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Ind w:w="-50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872"/>
        <w:gridCol w:w="255"/>
        <w:gridCol w:w="1656"/>
        <w:gridCol w:w="1123"/>
        <w:gridCol w:w="195"/>
        <w:gridCol w:w="69"/>
        <w:gridCol w:w="523"/>
        <w:gridCol w:w="2300"/>
        <w:gridCol w:w="835"/>
      </w:tblGrid>
      <w:tr w:rsidR="008647C3" w:rsidTr="00A777A3">
        <w:tc>
          <w:tcPr>
            <w:tcW w:w="9828" w:type="dxa"/>
            <w:gridSpan w:val="9"/>
            <w:tcBorders>
              <w:top w:val="single" w:sz="8" w:space="0" w:color="7BA0CD"/>
              <w:left w:val="single" w:sz="8" w:space="0" w:color="7BA0CD"/>
              <w:bottom w:val="single" w:sz="8" w:space="0" w:color="7BA0CD"/>
              <w:right w:val="single" w:sz="8" w:space="0" w:color="7BA0CD"/>
            </w:tcBorders>
            <w:shd w:val="clear" w:color="auto" w:fill="6A1C32"/>
          </w:tcPr>
          <w:p w:rsidR="008647C3" w:rsidRPr="00A777A3" w:rsidRDefault="008647C3" w:rsidP="00A777A3">
            <w:pPr>
              <w:shd w:val="clear" w:color="auto" w:fill="6A1C32"/>
              <w:spacing w:after="0" w:line="240" w:lineRule="auto"/>
              <w:jc w:val="center"/>
              <w:rPr>
                <w:rFonts w:ascii="Arial Narrow" w:hAnsi="Arial Narrow"/>
                <w:b/>
                <w:bCs/>
                <w:color w:val="FFFFFF"/>
                <w:sz w:val="20"/>
                <w:szCs w:val="20"/>
              </w:rPr>
            </w:pPr>
            <w:r w:rsidRPr="00A777A3">
              <w:rPr>
                <w:rFonts w:ascii="Arial Narrow" w:hAnsi="Arial Narrow"/>
                <w:b/>
                <w:bCs/>
                <w:color w:val="FFFFFF"/>
                <w:sz w:val="20"/>
                <w:szCs w:val="20"/>
              </w:rPr>
              <w:t>Gobierno del Estado de Baja California</w:t>
            </w:r>
          </w:p>
          <w:p w:rsidR="008647C3" w:rsidRPr="00A777A3" w:rsidRDefault="00A777A3" w:rsidP="00A777A3">
            <w:pPr>
              <w:shd w:val="clear" w:color="auto" w:fill="6A1C32"/>
              <w:tabs>
                <w:tab w:val="left" w:pos="4320"/>
                <w:tab w:val="center" w:pos="4806"/>
              </w:tabs>
              <w:spacing w:after="0" w:line="240" w:lineRule="auto"/>
              <w:rPr>
                <w:rFonts w:ascii="Arial Narrow" w:hAnsi="Arial Narrow"/>
                <w:bCs/>
                <w:color w:val="FFFFFF"/>
                <w:sz w:val="20"/>
                <w:szCs w:val="20"/>
              </w:rPr>
            </w:pPr>
            <w:r w:rsidRPr="00A777A3">
              <w:rPr>
                <w:rFonts w:ascii="Arial Narrow" w:hAnsi="Arial Narrow"/>
                <w:bCs/>
                <w:color w:val="FFFFFF"/>
                <w:sz w:val="20"/>
                <w:szCs w:val="20"/>
              </w:rPr>
              <w:tab/>
            </w:r>
            <w:r w:rsidRPr="00A777A3">
              <w:rPr>
                <w:rFonts w:ascii="Arial Narrow" w:hAnsi="Arial Narrow"/>
                <w:bCs/>
                <w:color w:val="FFFFFF"/>
                <w:sz w:val="20"/>
                <w:szCs w:val="20"/>
              </w:rPr>
              <w:tab/>
            </w:r>
            <w:r w:rsidR="008647C3" w:rsidRPr="00A777A3">
              <w:rPr>
                <w:rFonts w:ascii="Arial Narrow" w:hAnsi="Arial Narrow"/>
                <w:bCs/>
                <w:color w:val="FFFFFF"/>
                <w:sz w:val="20"/>
                <w:szCs w:val="20"/>
              </w:rPr>
              <w:t>CESPM</w:t>
            </w:r>
          </w:p>
          <w:p w:rsidR="008647C3" w:rsidRPr="00A777A3" w:rsidRDefault="008647C3" w:rsidP="00B90733">
            <w:pPr>
              <w:spacing w:after="0" w:line="240" w:lineRule="auto"/>
              <w:jc w:val="center"/>
              <w:rPr>
                <w:rFonts w:ascii="Arial Narrow" w:hAnsi="Arial Narrow"/>
                <w:b/>
                <w:bCs/>
                <w:color w:val="FFFFFF"/>
                <w:sz w:val="20"/>
                <w:szCs w:val="20"/>
                <w:highlight w:val="darkRed"/>
              </w:rPr>
            </w:pPr>
            <w:r w:rsidRPr="00A777A3">
              <w:rPr>
                <w:rFonts w:ascii="Arial Narrow" w:hAnsi="Arial Narrow"/>
                <w:bCs/>
                <w:color w:val="FFFFFF"/>
                <w:sz w:val="20"/>
                <w:szCs w:val="20"/>
              </w:rPr>
              <w:t>Formato de Servicio</w:t>
            </w:r>
          </w:p>
        </w:tc>
      </w:tr>
      <w:tr w:rsidR="008647C3" w:rsidTr="008647C3">
        <w:tc>
          <w:tcPr>
            <w:tcW w:w="6101" w:type="dxa"/>
            <w:gridSpan w:val="5"/>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bCs/>
                <w:sz w:val="20"/>
                <w:szCs w:val="20"/>
              </w:rPr>
              <w:t>Nombre del Servicio:</w:t>
            </w:r>
          </w:p>
        </w:tc>
        <w:tc>
          <w:tcPr>
            <w:tcW w:w="592" w:type="dxa"/>
            <w:gridSpan w:val="2"/>
            <w:tcBorders>
              <w:righ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sz w:val="20"/>
                <w:szCs w:val="20"/>
              </w:rPr>
            </w:pPr>
            <w:r w:rsidRPr="00A777A3">
              <w:rPr>
                <w:rFonts w:ascii="Arial Narrow" w:hAnsi="Arial Narrow"/>
                <w:b/>
                <w:sz w:val="20"/>
                <w:szCs w:val="20"/>
              </w:rPr>
              <w:t>Tiempo de Respuesta:</w:t>
            </w:r>
          </w:p>
        </w:tc>
      </w:tr>
      <w:tr w:rsidR="008647C3" w:rsidTr="008647C3">
        <w:trPr>
          <w:trHeight w:val="727"/>
        </w:trPr>
        <w:tc>
          <w:tcPr>
            <w:tcW w:w="6101" w:type="dxa"/>
            <w:gridSpan w:val="5"/>
          </w:tcPr>
          <w:p w:rsidR="008647C3" w:rsidRPr="00A777A3" w:rsidRDefault="008647C3" w:rsidP="00B90733">
            <w:pPr>
              <w:spacing w:after="0" w:line="240" w:lineRule="auto"/>
              <w:jc w:val="center"/>
              <w:rPr>
                <w:rStyle w:val="Ttulo2Car"/>
                <w:rFonts w:ascii="Arial Narrow" w:eastAsia="Calibri" w:hAnsi="Arial Narrow"/>
              </w:rPr>
            </w:pPr>
            <w:bookmarkStart w:id="0" w:name="_Toc444782380"/>
          </w:p>
          <w:p w:rsidR="008647C3" w:rsidRPr="00A777A3" w:rsidRDefault="008647C3" w:rsidP="00B90733">
            <w:pPr>
              <w:spacing w:after="0" w:line="240" w:lineRule="auto"/>
              <w:jc w:val="center"/>
              <w:rPr>
                <w:rFonts w:ascii="Arial Narrow" w:hAnsi="Arial Narrow"/>
                <w:bCs/>
                <w:color w:val="000000"/>
                <w:sz w:val="20"/>
                <w:szCs w:val="20"/>
              </w:rPr>
            </w:pPr>
            <w:r w:rsidRPr="00A777A3">
              <w:rPr>
                <w:rStyle w:val="Ttulo2Car"/>
                <w:rFonts w:ascii="Arial Narrow" w:eastAsia="Calibri" w:hAnsi="Arial Narrow"/>
              </w:rPr>
              <w:t>Aclaración sobre consumos facturados</w:t>
            </w:r>
            <w:bookmarkEnd w:id="0"/>
            <w:r w:rsidRPr="00A777A3">
              <w:rPr>
                <w:rFonts w:ascii="Arial Narrow" w:hAnsi="Arial Narrow" w:cs="Arial"/>
                <w:bCs/>
                <w:color w:val="000000"/>
                <w:sz w:val="20"/>
                <w:szCs w:val="20"/>
              </w:rPr>
              <w:t>.</w:t>
            </w:r>
          </w:p>
        </w:tc>
        <w:tc>
          <w:tcPr>
            <w:tcW w:w="592" w:type="dxa"/>
            <w:gridSpan w:val="2"/>
            <w:tcBorders>
              <w:right w:val="single" w:sz="6" w:space="0" w:color="548DD4"/>
            </w:tcBorders>
          </w:tcPr>
          <w:p w:rsidR="008647C3" w:rsidRPr="00A777A3" w:rsidRDefault="008647C3" w:rsidP="00B90733">
            <w:pPr>
              <w:spacing w:after="0" w:line="240" w:lineRule="auto"/>
              <w:jc w:val="center"/>
              <w:rPr>
                <w:rFonts w:ascii="Arial Narrow" w:hAnsi="Arial Narrow"/>
                <w:sz w:val="20"/>
                <w:szCs w:val="20"/>
              </w:rPr>
            </w:pPr>
          </w:p>
        </w:tc>
        <w:tc>
          <w:tcPr>
            <w:tcW w:w="3135" w:type="dxa"/>
            <w:gridSpan w:val="2"/>
            <w:tcBorders>
              <w:left w:val="single" w:sz="6" w:space="0" w:color="548DD4"/>
            </w:tcBorders>
          </w:tcPr>
          <w:p w:rsidR="008647C3" w:rsidRPr="00A777A3" w:rsidRDefault="008647C3" w:rsidP="00B90733">
            <w:pPr>
              <w:spacing w:after="0" w:line="240" w:lineRule="auto"/>
              <w:jc w:val="center"/>
              <w:rPr>
                <w:rFonts w:ascii="Arial Narrow" w:hAnsi="Arial Narrow" w:cs="Arial"/>
                <w:sz w:val="20"/>
                <w:szCs w:val="20"/>
              </w:rPr>
            </w:pPr>
          </w:p>
          <w:p w:rsidR="008647C3" w:rsidRPr="00A777A3" w:rsidRDefault="008647C3" w:rsidP="00B90733">
            <w:pPr>
              <w:spacing w:after="0" w:line="240" w:lineRule="auto"/>
              <w:jc w:val="center"/>
              <w:rPr>
                <w:rFonts w:ascii="Arial Narrow" w:hAnsi="Arial Narrow"/>
                <w:sz w:val="20"/>
                <w:szCs w:val="20"/>
              </w:rPr>
            </w:pPr>
            <w:r w:rsidRPr="00A777A3">
              <w:rPr>
                <w:rFonts w:ascii="Arial Narrow" w:hAnsi="Arial Narrow" w:cs="Arial"/>
                <w:sz w:val="20"/>
                <w:szCs w:val="20"/>
              </w:rPr>
              <w:t>De acuerdo a la afluencia de usuarios.</w:t>
            </w:r>
          </w:p>
        </w:tc>
      </w:tr>
      <w:tr w:rsidR="008647C3" w:rsidTr="008647C3">
        <w:tc>
          <w:tcPr>
            <w:tcW w:w="9828" w:type="dxa"/>
            <w:gridSpan w:val="9"/>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bCs/>
                <w:sz w:val="20"/>
                <w:szCs w:val="20"/>
              </w:rPr>
              <w:t>Objetivo del Servicio:</w:t>
            </w:r>
          </w:p>
        </w:tc>
      </w:tr>
      <w:tr w:rsidR="008647C3" w:rsidTr="008647C3">
        <w:tc>
          <w:tcPr>
            <w:tcW w:w="9828" w:type="dxa"/>
            <w:gridSpan w:val="9"/>
          </w:tcPr>
          <w:p w:rsidR="008647C3" w:rsidRPr="00A777A3" w:rsidRDefault="008647C3" w:rsidP="00B90733">
            <w:pPr>
              <w:tabs>
                <w:tab w:val="left" w:pos="2493"/>
              </w:tabs>
              <w:spacing w:after="0" w:line="240" w:lineRule="auto"/>
              <w:rPr>
                <w:rFonts w:ascii="Arial Narrow" w:hAnsi="Arial Narrow"/>
                <w:bCs/>
                <w:sz w:val="20"/>
                <w:szCs w:val="20"/>
              </w:rPr>
            </w:pPr>
            <w:r w:rsidRPr="00A777A3">
              <w:rPr>
                <w:rFonts w:ascii="Arial Narrow" w:hAnsi="Arial Narrow" w:cs="Arial"/>
                <w:bCs/>
                <w:sz w:val="20"/>
                <w:szCs w:val="20"/>
              </w:rPr>
              <w:t xml:space="preserve">Resolver inconformidades </w:t>
            </w:r>
            <w:r w:rsidRPr="00A777A3">
              <w:rPr>
                <w:rFonts w:ascii="Arial Narrow" w:hAnsi="Arial Narrow" w:cs="Arial"/>
                <w:bCs/>
                <w:color w:val="000000"/>
                <w:sz w:val="20"/>
                <w:szCs w:val="20"/>
              </w:rPr>
              <w:t>sobre consumos facturados</w:t>
            </w:r>
            <w:r w:rsidRPr="00A777A3">
              <w:rPr>
                <w:rFonts w:ascii="Arial Narrow" w:hAnsi="Arial Narrow" w:cs="Arial"/>
                <w:bCs/>
                <w:color w:val="FF0000"/>
                <w:sz w:val="20"/>
                <w:szCs w:val="20"/>
              </w:rPr>
              <w:t>.</w:t>
            </w:r>
          </w:p>
        </w:tc>
      </w:tr>
      <w:tr w:rsidR="008647C3" w:rsidTr="008647C3">
        <w:tc>
          <w:tcPr>
            <w:tcW w:w="4783" w:type="dxa"/>
            <w:gridSpan w:val="3"/>
            <w:tcBorders>
              <w:righ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bCs/>
                <w:sz w:val="20"/>
                <w:szCs w:val="20"/>
              </w:rPr>
              <w:t>Área Responsable:</w:t>
            </w:r>
          </w:p>
        </w:tc>
        <w:tc>
          <w:tcPr>
            <w:tcW w:w="4210" w:type="dxa"/>
            <w:gridSpan w:val="5"/>
            <w:tcBorders>
              <w:lef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sz w:val="20"/>
                <w:szCs w:val="20"/>
              </w:rPr>
              <w:t>Oficina que realiza el servicio:</w:t>
            </w:r>
          </w:p>
        </w:tc>
        <w:tc>
          <w:tcPr>
            <w:tcW w:w="835" w:type="dxa"/>
            <w:shd w:val="clear" w:color="auto" w:fill="BFBFBF" w:themeFill="background1" w:themeFillShade="BF"/>
          </w:tcPr>
          <w:p w:rsidR="008647C3" w:rsidRPr="00A777A3" w:rsidRDefault="008647C3" w:rsidP="00B90733">
            <w:pPr>
              <w:spacing w:after="0" w:line="240" w:lineRule="auto"/>
              <w:rPr>
                <w:rFonts w:ascii="Arial Narrow" w:hAnsi="Arial Narrow"/>
                <w:b/>
                <w:sz w:val="20"/>
                <w:szCs w:val="20"/>
              </w:rPr>
            </w:pPr>
          </w:p>
        </w:tc>
      </w:tr>
      <w:tr w:rsidR="008647C3" w:rsidTr="008647C3">
        <w:tc>
          <w:tcPr>
            <w:tcW w:w="4783" w:type="dxa"/>
            <w:gridSpan w:val="3"/>
            <w:tcBorders>
              <w:right w:val="single" w:sz="6" w:space="0" w:color="548DD4"/>
            </w:tcBorders>
          </w:tcPr>
          <w:p w:rsidR="008647C3" w:rsidRPr="00A777A3" w:rsidRDefault="008647C3" w:rsidP="00B90733">
            <w:pPr>
              <w:spacing w:after="0" w:line="240" w:lineRule="auto"/>
              <w:jc w:val="center"/>
              <w:rPr>
                <w:rFonts w:ascii="Arial Narrow" w:hAnsi="Arial Narrow" w:cs="Arial"/>
                <w:bCs/>
                <w:sz w:val="20"/>
                <w:szCs w:val="20"/>
              </w:rPr>
            </w:pPr>
            <w:r w:rsidRPr="00A777A3">
              <w:rPr>
                <w:rFonts w:ascii="Arial Narrow" w:hAnsi="Arial Narrow" w:cs="Arial"/>
                <w:bCs/>
                <w:sz w:val="20"/>
                <w:szCs w:val="20"/>
              </w:rPr>
              <w:t>Subdirección Comercial.</w:t>
            </w:r>
          </w:p>
        </w:tc>
        <w:tc>
          <w:tcPr>
            <w:tcW w:w="4210" w:type="dxa"/>
            <w:gridSpan w:val="5"/>
            <w:tcBorders>
              <w:left w:val="single" w:sz="6" w:space="0" w:color="548DD4"/>
            </w:tcBorders>
          </w:tcPr>
          <w:p w:rsidR="008647C3" w:rsidRPr="00A777A3" w:rsidRDefault="008647C3" w:rsidP="00B90733">
            <w:pPr>
              <w:spacing w:after="0" w:line="240" w:lineRule="auto"/>
              <w:jc w:val="center"/>
              <w:rPr>
                <w:rFonts w:ascii="Arial Narrow" w:hAnsi="Arial Narrow"/>
                <w:bCs/>
                <w:sz w:val="20"/>
                <w:szCs w:val="20"/>
              </w:rPr>
            </w:pPr>
            <w:r w:rsidRPr="00A777A3">
              <w:rPr>
                <w:rFonts w:ascii="Arial Narrow" w:hAnsi="Arial Narrow" w:cs="Arial"/>
                <w:sz w:val="20"/>
                <w:szCs w:val="20"/>
              </w:rPr>
              <w:t>Zonas Comerciales</w:t>
            </w:r>
          </w:p>
        </w:tc>
        <w:tc>
          <w:tcPr>
            <w:tcW w:w="835" w:type="dxa"/>
          </w:tcPr>
          <w:p w:rsidR="008647C3" w:rsidRPr="00A777A3" w:rsidRDefault="008647C3" w:rsidP="00B90733">
            <w:pPr>
              <w:spacing w:after="0" w:line="240" w:lineRule="auto"/>
              <w:rPr>
                <w:rFonts w:ascii="Arial Narrow" w:hAnsi="Arial Narrow"/>
                <w:sz w:val="20"/>
                <w:szCs w:val="20"/>
              </w:rPr>
            </w:pPr>
          </w:p>
        </w:tc>
      </w:tr>
      <w:tr w:rsidR="008647C3" w:rsidTr="008647C3">
        <w:tc>
          <w:tcPr>
            <w:tcW w:w="2872" w:type="dxa"/>
            <w:tcBorders>
              <w:bottom w:val="single" w:sz="8" w:space="0" w:color="7BA0CD"/>
              <w:righ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bCs/>
                <w:sz w:val="20"/>
                <w:szCs w:val="20"/>
              </w:rPr>
              <w:t>Costo:</w:t>
            </w:r>
          </w:p>
        </w:tc>
        <w:tc>
          <w:tcPr>
            <w:tcW w:w="255" w:type="dxa"/>
            <w:tcBorders>
              <w:lef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p>
        </w:tc>
        <w:tc>
          <w:tcPr>
            <w:tcW w:w="3043" w:type="dxa"/>
            <w:gridSpan w:val="4"/>
            <w:shd w:val="clear" w:color="auto" w:fill="BFBFBF" w:themeFill="background1" w:themeFillShade="BF"/>
          </w:tcPr>
          <w:p w:rsidR="008647C3" w:rsidRPr="00A777A3" w:rsidRDefault="008647C3" w:rsidP="00B90733">
            <w:pPr>
              <w:spacing w:after="0" w:line="240" w:lineRule="auto"/>
              <w:jc w:val="center"/>
              <w:rPr>
                <w:rFonts w:ascii="Arial Narrow" w:hAnsi="Arial Narrow"/>
                <w:b/>
                <w:sz w:val="20"/>
                <w:szCs w:val="20"/>
              </w:rPr>
            </w:pPr>
            <w:r w:rsidRPr="00A777A3">
              <w:rPr>
                <w:rFonts w:ascii="Arial Narrow" w:hAnsi="Arial Narrow"/>
                <w:b/>
                <w:sz w:val="20"/>
                <w:szCs w:val="20"/>
              </w:rPr>
              <w:t>Comprobante a obtener:</w:t>
            </w:r>
          </w:p>
        </w:tc>
        <w:tc>
          <w:tcPr>
            <w:tcW w:w="523" w:type="dxa"/>
            <w:tcBorders>
              <w:right w:val="single" w:sz="6" w:space="0" w:color="548DD4"/>
            </w:tcBorders>
            <w:shd w:val="clear" w:color="auto" w:fill="BFBFBF" w:themeFill="background1" w:themeFillShade="BF"/>
          </w:tcPr>
          <w:p w:rsidR="008647C3" w:rsidRPr="00A777A3" w:rsidRDefault="008647C3" w:rsidP="00B90733">
            <w:pPr>
              <w:spacing w:after="0" w:line="240" w:lineRule="auto"/>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sz w:val="20"/>
                <w:szCs w:val="20"/>
              </w:rPr>
            </w:pPr>
            <w:r w:rsidRPr="00A777A3">
              <w:rPr>
                <w:rFonts w:ascii="Arial Narrow" w:hAnsi="Arial Narrow"/>
                <w:b/>
                <w:sz w:val="20"/>
                <w:szCs w:val="20"/>
              </w:rPr>
              <w:t>Vigencia:</w:t>
            </w:r>
          </w:p>
        </w:tc>
      </w:tr>
      <w:tr w:rsidR="008647C3" w:rsidTr="008647C3">
        <w:tc>
          <w:tcPr>
            <w:tcW w:w="2872" w:type="dxa"/>
            <w:tcBorders>
              <w:right w:val="single" w:sz="6" w:space="0" w:color="548DD4"/>
            </w:tcBorders>
          </w:tcPr>
          <w:p w:rsidR="008647C3" w:rsidRPr="00A777A3" w:rsidRDefault="008647C3" w:rsidP="00B90733">
            <w:pPr>
              <w:spacing w:after="0" w:line="240" w:lineRule="auto"/>
              <w:jc w:val="center"/>
              <w:rPr>
                <w:rFonts w:ascii="Arial Narrow" w:hAnsi="Arial Narrow" w:cs="Arial"/>
                <w:bCs/>
                <w:sz w:val="20"/>
                <w:szCs w:val="20"/>
              </w:rPr>
            </w:pPr>
            <w:r w:rsidRPr="00A777A3">
              <w:rPr>
                <w:rFonts w:ascii="Arial Narrow" w:hAnsi="Arial Narrow" w:cs="Arial"/>
                <w:b/>
                <w:bCs/>
                <w:sz w:val="20"/>
                <w:szCs w:val="20"/>
              </w:rPr>
              <w:t>Sin costo.</w:t>
            </w:r>
          </w:p>
        </w:tc>
        <w:tc>
          <w:tcPr>
            <w:tcW w:w="255" w:type="dxa"/>
            <w:tcBorders>
              <w:left w:val="single" w:sz="6" w:space="0" w:color="548DD4"/>
            </w:tcBorders>
          </w:tcPr>
          <w:p w:rsidR="008647C3" w:rsidRPr="00A777A3" w:rsidRDefault="008647C3" w:rsidP="00B90733">
            <w:pPr>
              <w:spacing w:after="0" w:line="240" w:lineRule="auto"/>
              <w:jc w:val="center"/>
              <w:rPr>
                <w:rFonts w:ascii="Arial Narrow" w:hAnsi="Arial Narrow"/>
                <w:bCs/>
                <w:sz w:val="20"/>
                <w:szCs w:val="20"/>
              </w:rPr>
            </w:pPr>
          </w:p>
        </w:tc>
        <w:tc>
          <w:tcPr>
            <w:tcW w:w="3566" w:type="dxa"/>
            <w:gridSpan w:val="5"/>
            <w:tcBorders>
              <w:right w:val="single" w:sz="6" w:space="0" w:color="548DD4"/>
            </w:tcBorders>
          </w:tcPr>
          <w:p w:rsidR="008647C3" w:rsidRPr="00A777A3" w:rsidRDefault="008647C3" w:rsidP="008647C3">
            <w:pPr>
              <w:pStyle w:val="Prrafodelista"/>
              <w:numPr>
                <w:ilvl w:val="0"/>
                <w:numId w:val="5"/>
              </w:numPr>
              <w:spacing w:after="0" w:line="240" w:lineRule="auto"/>
              <w:jc w:val="center"/>
              <w:rPr>
                <w:rFonts w:ascii="Arial Narrow" w:hAnsi="Arial Narrow"/>
                <w:sz w:val="20"/>
                <w:szCs w:val="20"/>
              </w:rPr>
            </w:pPr>
            <w:r w:rsidRPr="00A777A3">
              <w:rPr>
                <w:rFonts w:ascii="Arial Narrow" w:hAnsi="Arial Narrow" w:cs="Arial"/>
                <w:sz w:val="20"/>
                <w:szCs w:val="20"/>
              </w:rPr>
              <w:t>Comprobante de pago o convenio.</w:t>
            </w:r>
          </w:p>
        </w:tc>
        <w:tc>
          <w:tcPr>
            <w:tcW w:w="3135" w:type="dxa"/>
            <w:gridSpan w:val="2"/>
            <w:tcBorders>
              <w:left w:val="single" w:sz="6" w:space="0" w:color="548DD4"/>
            </w:tcBorders>
          </w:tcPr>
          <w:p w:rsidR="008647C3" w:rsidRPr="00A777A3" w:rsidRDefault="008647C3" w:rsidP="00B90733">
            <w:pPr>
              <w:spacing w:after="0" w:line="240" w:lineRule="auto"/>
              <w:rPr>
                <w:rFonts w:ascii="Arial Narrow" w:hAnsi="Arial Narrow"/>
                <w:sz w:val="20"/>
                <w:szCs w:val="20"/>
              </w:rPr>
            </w:pPr>
            <w:r w:rsidRPr="00A777A3">
              <w:rPr>
                <w:rFonts w:ascii="Arial Narrow" w:hAnsi="Arial Narrow"/>
                <w:sz w:val="20"/>
                <w:szCs w:val="20"/>
              </w:rPr>
              <w:t xml:space="preserve">                     No aplica</w:t>
            </w:r>
          </w:p>
        </w:tc>
      </w:tr>
      <w:tr w:rsidR="008647C3" w:rsidTr="008647C3">
        <w:tc>
          <w:tcPr>
            <w:tcW w:w="5906" w:type="dxa"/>
            <w:gridSpan w:val="4"/>
            <w:tcBorders>
              <w:righ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sz w:val="20"/>
                <w:szCs w:val="20"/>
              </w:rPr>
            </w:pPr>
            <w:r w:rsidRPr="00A777A3">
              <w:rPr>
                <w:rFonts w:ascii="Arial Narrow" w:hAnsi="Arial Narrow"/>
                <w:b/>
                <w:sz w:val="20"/>
                <w:szCs w:val="20"/>
              </w:rPr>
              <w:t>Horarios:</w:t>
            </w:r>
          </w:p>
        </w:tc>
      </w:tr>
      <w:tr w:rsidR="008647C3" w:rsidTr="008647C3">
        <w:tc>
          <w:tcPr>
            <w:tcW w:w="5906" w:type="dxa"/>
            <w:gridSpan w:val="4"/>
            <w:tcBorders>
              <w:right w:val="single" w:sz="6" w:space="0" w:color="548DD4"/>
            </w:tcBorders>
          </w:tcPr>
          <w:p w:rsidR="008647C3" w:rsidRPr="00A777A3" w:rsidRDefault="008647C3" w:rsidP="00B90733">
            <w:pPr>
              <w:spacing w:after="0" w:line="240" w:lineRule="auto"/>
              <w:rPr>
                <w:rFonts w:ascii="Arial Narrow" w:hAnsi="Arial Narrow" w:cs="Arial"/>
                <w:bCs/>
                <w:sz w:val="20"/>
                <w:szCs w:val="20"/>
              </w:rPr>
            </w:pPr>
            <w:r w:rsidRPr="00A777A3">
              <w:rPr>
                <w:rFonts w:ascii="Arial Narrow" w:hAnsi="Arial Narrow" w:cs="Arial"/>
                <w:bCs/>
                <w:sz w:val="20"/>
                <w:szCs w:val="20"/>
              </w:rPr>
              <w:t>Ubicación del área de atención: De acuerdo a la ubicación geográfica del usuario (Ver anexo 1).</w:t>
            </w:r>
          </w:p>
          <w:p w:rsidR="008647C3" w:rsidRPr="00A777A3" w:rsidRDefault="008647C3" w:rsidP="00B90733">
            <w:pPr>
              <w:spacing w:after="0" w:line="240" w:lineRule="auto"/>
              <w:rPr>
                <w:rFonts w:ascii="Arial Narrow" w:hAnsi="Arial Narrow" w:cs="Arial"/>
                <w:bCs/>
                <w:sz w:val="20"/>
                <w:szCs w:val="20"/>
              </w:rPr>
            </w:pPr>
          </w:p>
          <w:p w:rsidR="008647C3" w:rsidRPr="00A777A3" w:rsidRDefault="008647C3" w:rsidP="00B90733">
            <w:pPr>
              <w:spacing w:after="0" w:line="240" w:lineRule="auto"/>
              <w:rPr>
                <w:rFonts w:ascii="Arial Narrow" w:hAnsi="Arial Narrow" w:cs="Arial"/>
                <w:bCs/>
                <w:sz w:val="20"/>
                <w:szCs w:val="20"/>
              </w:rPr>
            </w:pPr>
            <w:r w:rsidRPr="00A777A3">
              <w:rPr>
                <w:rFonts w:ascii="Arial Narrow" w:hAnsi="Arial Narrow" w:cs="Arial"/>
                <w:bCs/>
                <w:sz w:val="20"/>
                <w:szCs w:val="20"/>
              </w:rPr>
              <w:t>Teléfonos: (686) 564-19-00</w:t>
            </w:r>
          </w:p>
          <w:p w:rsidR="008647C3" w:rsidRPr="00A777A3" w:rsidRDefault="008647C3" w:rsidP="00B90733">
            <w:pPr>
              <w:spacing w:after="0" w:line="240" w:lineRule="auto"/>
              <w:rPr>
                <w:rFonts w:ascii="Arial Narrow" w:hAnsi="Arial Narrow" w:cs="Arial"/>
                <w:bCs/>
                <w:sz w:val="20"/>
                <w:szCs w:val="20"/>
              </w:rPr>
            </w:pPr>
          </w:p>
          <w:p w:rsidR="008647C3" w:rsidRPr="00A777A3" w:rsidRDefault="008647C3" w:rsidP="00B90733">
            <w:pPr>
              <w:spacing w:after="0" w:line="240" w:lineRule="auto"/>
              <w:rPr>
                <w:rFonts w:ascii="Arial Narrow" w:hAnsi="Arial Narrow"/>
                <w:bCs/>
                <w:sz w:val="20"/>
                <w:szCs w:val="20"/>
              </w:rPr>
            </w:pPr>
            <w:r w:rsidRPr="00A777A3">
              <w:rPr>
                <w:rFonts w:ascii="Arial Narrow" w:hAnsi="Arial Narrow"/>
                <w:bCs/>
                <w:sz w:val="20"/>
                <w:szCs w:val="20"/>
              </w:rPr>
              <w:t>Portal de Internet: www.cespm.gob.mx</w:t>
            </w:r>
          </w:p>
        </w:tc>
        <w:tc>
          <w:tcPr>
            <w:tcW w:w="3922" w:type="dxa"/>
            <w:gridSpan w:val="5"/>
            <w:tcBorders>
              <w:left w:val="single" w:sz="6" w:space="0" w:color="548DD4"/>
            </w:tcBorders>
          </w:tcPr>
          <w:p w:rsidR="008647C3" w:rsidRPr="00A777A3" w:rsidRDefault="008647C3" w:rsidP="00B90733">
            <w:pPr>
              <w:spacing w:after="0" w:line="240" w:lineRule="auto"/>
              <w:rPr>
                <w:rFonts w:ascii="Arial Narrow" w:hAnsi="Arial Narrow" w:cs="Arial"/>
                <w:sz w:val="20"/>
                <w:szCs w:val="20"/>
              </w:rPr>
            </w:pPr>
            <w:r w:rsidRPr="00A777A3">
              <w:rPr>
                <w:rFonts w:ascii="Arial Narrow" w:hAnsi="Arial Narrow" w:cs="Arial"/>
                <w:sz w:val="20"/>
                <w:szCs w:val="20"/>
              </w:rPr>
              <w:t xml:space="preserve">Ciudad de Mexicali </w:t>
            </w:r>
          </w:p>
          <w:p w:rsidR="008647C3" w:rsidRPr="00A777A3" w:rsidRDefault="008647C3" w:rsidP="00B90733">
            <w:pPr>
              <w:spacing w:after="0" w:line="240" w:lineRule="auto"/>
              <w:rPr>
                <w:rFonts w:ascii="Arial Narrow" w:hAnsi="Arial Narrow" w:cs="Arial"/>
                <w:sz w:val="20"/>
                <w:szCs w:val="20"/>
              </w:rPr>
            </w:pPr>
            <w:r w:rsidRPr="00A777A3">
              <w:rPr>
                <w:rFonts w:ascii="Arial Narrow" w:hAnsi="Arial Narrow" w:cs="Arial"/>
                <w:sz w:val="20"/>
                <w:szCs w:val="20"/>
              </w:rPr>
              <w:t xml:space="preserve">Lunes a Viernes </w:t>
            </w:r>
            <w:r w:rsidR="00E141EC">
              <w:rPr>
                <w:rFonts w:ascii="Arial Narrow" w:hAnsi="Arial Narrow" w:cs="Arial"/>
                <w:sz w:val="20"/>
                <w:szCs w:val="20"/>
              </w:rPr>
              <w:t>8:00 a.m. a 5</w:t>
            </w:r>
            <w:bookmarkStart w:id="1" w:name="_GoBack"/>
            <w:bookmarkEnd w:id="1"/>
            <w:r w:rsidRPr="00A777A3">
              <w:rPr>
                <w:rFonts w:ascii="Arial Narrow" w:hAnsi="Arial Narrow" w:cs="Arial"/>
                <w:sz w:val="20"/>
                <w:szCs w:val="20"/>
              </w:rPr>
              <w:t>:00 p.m.</w:t>
            </w:r>
          </w:p>
          <w:p w:rsidR="008647C3" w:rsidRPr="00A777A3" w:rsidRDefault="008647C3" w:rsidP="00B90733">
            <w:pPr>
              <w:spacing w:after="0" w:line="240" w:lineRule="auto"/>
              <w:rPr>
                <w:rFonts w:ascii="Arial Narrow" w:hAnsi="Arial Narrow" w:cs="Arial"/>
                <w:sz w:val="20"/>
                <w:szCs w:val="20"/>
              </w:rPr>
            </w:pPr>
            <w:r w:rsidRPr="00A777A3">
              <w:rPr>
                <w:rFonts w:ascii="Arial Narrow" w:hAnsi="Arial Narrow" w:cs="Arial"/>
                <w:sz w:val="20"/>
                <w:szCs w:val="20"/>
              </w:rPr>
              <w:t>Sábados 9:00 a.m. a 12:00 p.m.</w:t>
            </w:r>
          </w:p>
          <w:p w:rsidR="008647C3" w:rsidRPr="00A777A3" w:rsidRDefault="008647C3" w:rsidP="00B90733">
            <w:pPr>
              <w:spacing w:after="0" w:line="240" w:lineRule="auto"/>
              <w:rPr>
                <w:rFonts w:ascii="Arial Narrow" w:hAnsi="Arial Narrow" w:cs="Arial"/>
                <w:sz w:val="20"/>
                <w:szCs w:val="20"/>
              </w:rPr>
            </w:pPr>
            <w:r w:rsidRPr="00A777A3">
              <w:rPr>
                <w:rFonts w:ascii="Arial Narrow" w:hAnsi="Arial Narrow" w:cs="Arial"/>
                <w:sz w:val="20"/>
                <w:szCs w:val="20"/>
              </w:rPr>
              <w:t>Valle de Mexicali y San Felipe</w:t>
            </w:r>
          </w:p>
          <w:p w:rsidR="008647C3" w:rsidRPr="00A777A3" w:rsidRDefault="008647C3" w:rsidP="00B90733">
            <w:pPr>
              <w:spacing w:after="0" w:line="240" w:lineRule="auto"/>
              <w:rPr>
                <w:rFonts w:ascii="Arial Narrow" w:hAnsi="Arial Narrow" w:cs="Arial"/>
                <w:b/>
                <w:sz w:val="20"/>
                <w:szCs w:val="20"/>
                <w:lang w:val="en-US"/>
              </w:rPr>
            </w:pPr>
            <w:r w:rsidRPr="00A777A3">
              <w:rPr>
                <w:rFonts w:ascii="Arial Narrow" w:hAnsi="Arial Narrow" w:cs="Arial"/>
                <w:sz w:val="20"/>
                <w:szCs w:val="20"/>
              </w:rPr>
              <w:t>Lunes</w:t>
            </w:r>
            <w:r w:rsidRPr="00A777A3">
              <w:rPr>
                <w:rFonts w:ascii="Arial Narrow" w:hAnsi="Arial Narrow" w:cs="Arial"/>
                <w:sz w:val="20"/>
                <w:szCs w:val="20"/>
                <w:lang w:val="en-US"/>
              </w:rPr>
              <w:t xml:space="preserve"> a </w:t>
            </w:r>
            <w:r w:rsidRPr="00A777A3">
              <w:rPr>
                <w:rFonts w:ascii="Arial Narrow" w:hAnsi="Arial Narrow" w:cs="Arial"/>
                <w:sz w:val="20"/>
                <w:szCs w:val="20"/>
              </w:rPr>
              <w:t>Viernes</w:t>
            </w:r>
            <w:r w:rsidRPr="00A777A3">
              <w:rPr>
                <w:rFonts w:ascii="Arial Narrow" w:hAnsi="Arial Narrow" w:cs="Arial"/>
                <w:sz w:val="20"/>
                <w:szCs w:val="20"/>
                <w:lang w:val="en-US"/>
              </w:rPr>
              <w:t xml:space="preserve"> 8:00 a.m. a 3:00 p.m.</w:t>
            </w:r>
          </w:p>
          <w:p w:rsidR="008647C3" w:rsidRPr="00A777A3" w:rsidRDefault="008647C3" w:rsidP="00B90733">
            <w:pPr>
              <w:spacing w:after="0" w:line="240" w:lineRule="auto"/>
              <w:rPr>
                <w:rFonts w:ascii="Arial Narrow" w:hAnsi="Arial Narrow"/>
                <w:b/>
                <w:sz w:val="20"/>
                <w:szCs w:val="20"/>
              </w:rPr>
            </w:pPr>
            <w:r w:rsidRPr="00A777A3">
              <w:rPr>
                <w:rFonts w:ascii="Arial Narrow" w:hAnsi="Arial Narrow" w:cs="Arial"/>
                <w:sz w:val="20"/>
                <w:szCs w:val="20"/>
              </w:rPr>
              <w:t>Sábados 9:00 a.m. a 12:00 p.m.</w:t>
            </w:r>
          </w:p>
        </w:tc>
      </w:tr>
      <w:tr w:rsidR="008647C3" w:rsidTr="008647C3">
        <w:tc>
          <w:tcPr>
            <w:tcW w:w="9828" w:type="dxa"/>
            <w:gridSpan w:val="9"/>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bCs/>
                <w:sz w:val="20"/>
                <w:szCs w:val="20"/>
              </w:rPr>
              <w:t>Requisitos:</w:t>
            </w:r>
          </w:p>
        </w:tc>
      </w:tr>
      <w:tr w:rsidR="008647C3" w:rsidTr="008647C3">
        <w:tc>
          <w:tcPr>
            <w:tcW w:w="9828" w:type="dxa"/>
            <w:gridSpan w:val="9"/>
          </w:tcPr>
          <w:p w:rsidR="008647C3" w:rsidRPr="00A777A3" w:rsidRDefault="008647C3" w:rsidP="008647C3">
            <w:pPr>
              <w:pStyle w:val="Prrafodelista"/>
              <w:numPr>
                <w:ilvl w:val="0"/>
                <w:numId w:val="5"/>
              </w:numPr>
              <w:spacing w:after="0" w:line="240" w:lineRule="auto"/>
              <w:rPr>
                <w:rFonts w:ascii="Arial Narrow" w:hAnsi="Arial Narrow"/>
                <w:bCs/>
                <w:sz w:val="20"/>
                <w:szCs w:val="20"/>
              </w:rPr>
            </w:pPr>
            <w:r w:rsidRPr="00A777A3">
              <w:rPr>
                <w:rFonts w:ascii="Arial Narrow" w:hAnsi="Arial Narrow"/>
                <w:bCs/>
                <w:sz w:val="20"/>
                <w:szCs w:val="20"/>
              </w:rPr>
              <w:t>Identificación Oficial del propietario cualquiera de las siguientes: INE, Licencia de Conducir, Matricula Consular, Cédula Profesional, Pasaporte Mexicano (documentos deben estar vigentes).</w:t>
            </w:r>
          </w:p>
          <w:p w:rsidR="008647C3" w:rsidRPr="00A777A3" w:rsidRDefault="008647C3" w:rsidP="00B90733">
            <w:pPr>
              <w:spacing w:after="0" w:line="240" w:lineRule="auto"/>
              <w:rPr>
                <w:rFonts w:ascii="Arial Narrow" w:hAnsi="Arial Narrow"/>
                <w:bCs/>
                <w:sz w:val="20"/>
                <w:szCs w:val="20"/>
              </w:rPr>
            </w:pPr>
          </w:p>
          <w:p w:rsidR="008647C3" w:rsidRPr="00A777A3" w:rsidRDefault="008647C3" w:rsidP="008647C3">
            <w:pPr>
              <w:pStyle w:val="Prrafodelista"/>
              <w:numPr>
                <w:ilvl w:val="0"/>
                <w:numId w:val="5"/>
              </w:numPr>
              <w:spacing w:after="0" w:line="240" w:lineRule="auto"/>
              <w:rPr>
                <w:rFonts w:ascii="Arial Narrow" w:hAnsi="Arial Narrow" w:cs="Arial"/>
                <w:bCs/>
                <w:sz w:val="20"/>
                <w:szCs w:val="20"/>
              </w:rPr>
            </w:pPr>
            <w:r w:rsidRPr="00A777A3">
              <w:rPr>
                <w:rFonts w:ascii="Arial Narrow" w:hAnsi="Arial Narrow" w:cs="Arial"/>
                <w:bCs/>
                <w:sz w:val="20"/>
                <w:szCs w:val="20"/>
              </w:rPr>
              <w:t xml:space="preserve">Presentar el recibo mensual en el área de aclaraciones. </w:t>
            </w:r>
          </w:p>
          <w:p w:rsidR="008647C3" w:rsidRPr="00A777A3" w:rsidRDefault="008647C3" w:rsidP="00B90733">
            <w:pPr>
              <w:spacing w:after="0" w:line="240" w:lineRule="auto"/>
              <w:rPr>
                <w:rFonts w:ascii="Arial Narrow" w:hAnsi="Arial Narrow" w:cs="Arial"/>
                <w:bCs/>
                <w:sz w:val="20"/>
                <w:szCs w:val="20"/>
              </w:rPr>
            </w:pPr>
          </w:p>
          <w:p w:rsidR="008647C3" w:rsidRPr="00A777A3" w:rsidRDefault="008647C3" w:rsidP="008647C3">
            <w:pPr>
              <w:pStyle w:val="Prrafodelista"/>
              <w:numPr>
                <w:ilvl w:val="0"/>
                <w:numId w:val="5"/>
              </w:numPr>
              <w:spacing w:after="0" w:line="240" w:lineRule="auto"/>
              <w:rPr>
                <w:rFonts w:ascii="Arial Narrow" w:hAnsi="Arial Narrow" w:cs="Arial"/>
                <w:bCs/>
                <w:sz w:val="20"/>
                <w:szCs w:val="20"/>
              </w:rPr>
            </w:pPr>
            <w:r w:rsidRPr="00A777A3">
              <w:rPr>
                <w:rFonts w:ascii="Arial Narrow" w:hAnsi="Arial Narrow" w:cs="Arial"/>
                <w:bCs/>
                <w:sz w:val="20"/>
                <w:szCs w:val="20"/>
              </w:rPr>
              <w:t>Llevar la lectura del medidor.</w:t>
            </w:r>
          </w:p>
          <w:p w:rsidR="008647C3" w:rsidRPr="00A777A3" w:rsidRDefault="008647C3" w:rsidP="00B90733">
            <w:pPr>
              <w:spacing w:after="0" w:line="240" w:lineRule="auto"/>
              <w:rPr>
                <w:rFonts w:ascii="Arial Narrow" w:hAnsi="Arial Narrow" w:cs="Arial"/>
                <w:bCs/>
                <w:sz w:val="20"/>
                <w:szCs w:val="20"/>
              </w:rPr>
            </w:pPr>
          </w:p>
          <w:p w:rsidR="008647C3" w:rsidRPr="00A777A3" w:rsidRDefault="008647C3" w:rsidP="008647C3">
            <w:pPr>
              <w:pStyle w:val="Prrafodelista"/>
              <w:numPr>
                <w:ilvl w:val="0"/>
                <w:numId w:val="5"/>
              </w:numPr>
              <w:spacing w:after="0" w:line="240" w:lineRule="auto"/>
              <w:jc w:val="both"/>
              <w:rPr>
                <w:rFonts w:ascii="Arial Narrow" w:hAnsi="Arial Narrow" w:cs="Arial"/>
                <w:bCs/>
                <w:sz w:val="20"/>
                <w:szCs w:val="20"/>
              </w:rPr>
            </w:pPr>
            <w:r w:rsidRPr="00A777A3">
              <w:rPr>
                <w:rFonts w:ascii="Arial Narrow" w:hAnsi="Arial Narrow" w:cs="Arial"/>
                <w:bCs/>
                <w:sz w:val="20"/>
                <w:szCs w:val="20"/>
              </w:rPr>
              <w:t>Presentar por escrito la inconformidad en caso de proceder.</w:t>
            </w:r>
          </w:p>
          <w:p w:rsidR="008647C3" w:rsidRPr="00A777A3" w:rsidRDefault="008647C3" w:rsidP="00B90733">
            <w:pPr>
              <w:spacing w:after="0" w:line="240" w:lineRule="auto"/>
              <w:jc w:val="both"/>
              <w:rPr>
                <w:rFonts w:ascii="Arial Narrow" w:hAnsi="Arial Narrow" w:cs="Arial"/>
                <w:bCs/>
                <w:sz w:val="20"/>
                <w:szCs w:val="20"/>
              </w:rPr>
            </w:pPr>
          </w:p>
          <w:p w:rsidR="008647C3" w:rsidRPr="00A777A3" w:rsidRDefault="008647C3" w:rsidP="008647C3">
            <w:pPr>
              <w:pStyle w:val="Prrafodelista"/>
              <w:numPr>
                <w:ilvl w:val="0"/>
                <w:numId w:val="5"/>
              </w:numPr>
              <w:spacing w:after="0" w:line="240" w:lineRule="auto"/>
              <w:jc w:val="both"/>
              <w:rPr>
                <w:rFonts w:ascii="Arial Narrow" w:hAnsi="Arial Narrow" w:cs="Arial"/>
                <w:bCs/>
                <w:sz w:val="20"/>
                <w:szCs w:val="20"/>
              </w:rPr>
            </w:pPr>
            <w:r w:rsidRPr="00A777A3">
              <w:rPr>
                <w:rFonts w:ascii="Arial Narrow" w:hAnsi="Arial Narrow" w:cs="Arial"/>
                <w:bCs/>
                <w:sz w:val="20"/>
                <w:szCs w:val="20"/>
              </w:rPr>
              <w:t>Podrá inconformarse ante el Organismo encargado del servicio, dentro del mes en que deba efectuar el pago correspondiente al consumo objetado. Si la inconformidad no se presentara dentro de ese plazo, la lectura quedará firme para todos los efectos.</w:t>
            </w:r>
          </w:p>
        </w:tc>
      </w:tr>
      <w:tr w:rsidR="008647C3" w:rsidTr="008647C3">
        <w:tc>
          <w:tcPr>
            <w:tcW w:w="5906" w:type="dxa"/>
            <w:gridSpan w:val="4"/>
            <w:tcBorders>
              <w:righ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bCs/>
                <w:sz w:val="20"/>
                <w:szCs w:val="20"/>
              </w:rPr>
              <w:t>Fundamento Jurídico:</w:t>
            </w:r>
          </w:p>
        </w:tc>
        <w:tc>
          <w:tcPr>
            <w:tcW w:w="3087" w:type="dxa"/>
            <w:gridSpan w:val="4"/>
            <w:tcBorders>
              <w:left w:val="single" w:sz="6" w:space="0" w:color="548DD4"/>
            </w:tcBorders>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bCs/>
                <w:sz w:val="20"/>
                <w:szCs w:val="20"/>
              </w:rPr>
              <w:t>Formatos a utilizar:</w:t>
            </w:r>
          </w:p>
        </w:tc>
        <w:tc>
          <w:tcPr>
            <w:tcW w:w="835" w:type="dxa"/>
            <w:shd w:val="clear" w:color="auto" w:fill="BFBFBF" w:themeFill="background1" w:themeFillShade="BF"/>
          </w:tcPr>
          <w:p w:rsidR="008647C3" w:rsidRPr="00A777A3" w:rsidRDefault="008647C3" w:rsidP="00B90733">
            <w:pPr>
              <w:spacing w:after="0" w:line="240" w:lineRule="auto"/>
              <w:rPr>
                <w:rFonts w:ascii="Arial Narrow" w:hAnsi="Arial Narrow"/>
                <w:b/>
                <w:sz w:val="20"/>
                <w:szCs w:val="20"/>
              </w:rPr>
            </w:pPr>
          </w:p>
        </w:tc>
      </w:tr>
      <w:tr w:rsidR="008647C3" w:rsidTr="008647C3">
        <w:tc>
          <w:tcPr>
            <w:tcW w:w="5906" w:type="dxa"/>
            <w:gridSpan w:val="4"/>
            <w:tcBorders>
              <w:right w:val="single" w:sz="6" w:space="0" w:color="548DD4"/>
            </w:tcBorders>
          </w:tcPr>
          <w:p w:rsidR="008647C3" w:rsidRPr="00A777A3" w:rsidRDefault="008647C3" w:rsidP="00B90733">
            <w:pPr>
              <w:spacing w:after="0" w:line="240" w:lineRule="auto"/>
              <w:jc w:val="both"/>
              <w:rPr>
                <w:rFonts w:ascii="Arial Narrow" w:hAnsi="Arial Narrow" w:cs="Arial"/>
                <w:b/>
                <w:bCs/>
                <w:sz w:val="20"/>
                <w:szCs w:val="20"/>
              </w:rPr>
            </w:pPr>
            <w:r w:rsidRPr="00A777A3">
              <w:rPr>
                <w:rFonts w:ascii="Arial Narrow" w:hAnsi="Arial Narrow" w:cs="Arial"/>
                <w:b/>
                <w:bCs/>
                <w:sz w:val="20"/>
                <w:szCs w:val="20"/>
              </w:rPr>
              <w:t>Artículo 63o 64o 65o 66o de la Ley que Reglamenta el Servicio de Agua en el Estado de Baja California.</w:t>
            </w:r>
          </w:p>
        </w:tc>
        <w:tc>
          <w:tcPr>
            <w:tcW w:w="3087" w:type="dxa"/>
            <w:gridSpan w:val="4"/>
            <w:tcBorders>
              <w:left w:val="single" w:sz="6" w:space="0" w:color="548DD4"/>
            </w:tcBorders>
          </w:tcPr>
          <w:p w:rsidR="008647C3" w:rsidRPr="00A777A3" w:rsidRDefault="008647C3" w:rsidP="00B90733">
            <w:pPr>
              <w:spacing w:after="0" w:line="240" w:lineRule="auto"/>
              <w:jc w:val="center"/>
              <w:rPr>
                <w:rFonts w:ascii="Arial Narrow" w:hAnsi="Arial Narrow"/>
                <w:bCs/>
                <w:sz w:val="20"/>
                <w:szCs w:val="20"/>
              </w:rPr>
            </w:pPr>
            <w:r w:rsidRPr="00A777A3">
              <w:rPr>
                <w:rFonts w:ascii="Arial Narrow" w:hAnsi="Arial Narrow" w:cs="Arial"/>
                <w:sz w:val="20"/>
                <w:szCs w:val="20"/>
              </w:rPr>
              <w:t>No aplica.</w:t>
            </w:r>
          </w:p>
        </w:tc>
        <w:tc>
          <w:tcPr>
            <w:tcW w:w="835" w:type="dxa"/>
          </w:tcPr>
          <w:p w:rsidR="008647C3" w:rsidRPr="00A777A3" w:rsidRDefault="008647C3" w:rsidP="00B90733">
            <w:pPr>
              <w:spacing w:after="0" w:line="240" w:lineRule="auto"/>
              <w:rPr>
                <w:rFonts w:ascii="Arial Narrow" w:hAnsi="Arial Narrow"/>
                <w:b/>
                <w:sz w:val="20"/>
                <w:szCs w:val="20"/>
              </w:rPr>
            </w:pPr>
          </w:p>
        </w:tc>
      </w:tr>
      <w:tr w:rsidR="008647C3" w:rsidTr="008647C3">
        <w:tc>
          <w:tcPr>
            <w:tcW w:w="9828" w:type="dxa"/>
            <w:gridSpan w:val="9"/>
            <w:shd w:val="clear" w:color="auto" w:fill="BFBFBF" w:themeFill="background1" w:themeFillShade="BF"/>
          </w:tcPr>
          <w:p w:rsidR="008647C3" w:rsidRPr="00A777A3" w:rsidRDefault="008647C3" w:rsidP="00B90733">
            <w:pPr>
              <w:spacing w:after="0" w:line="240" w:lineRule="auto"/>
              <w:jc w:val="center"/>
              <w:rPr>
                <w:rFonts w:ascii="Arial Narrow" w:hAnsi="Arial Narrow"/>
                <w:b/>
                <w:bCs/>
                <w:sz w:val="20"/>
                <w:szCs w:val="20"/>
              </w:rPr>
            </w:pPr>
            <w:r w:rsidRPr="00A777A3">
              <w:rPr>
                <w:rFonts w:ascii="Arial Narrow" w:hAnsi="Arial Narrow"/>
                <w:b/>
                <w:bCs/>
                <w:sz w:val="20"/>
                <w:szCs w:val="20"/>
              </w:rPr>
              <w:t>Procedimiento a seguir:</w:t>
            </w:r>
          </w:p>
        </w:tc>
      </w:tr>
      <w:tr w:rsidR="008647C3" w:rsidTr="008647C3">
        <w:tc>
          <w:tcPr>
            <w:tcW w:w="9828" w:type="dxa"/>
            <w:gridSpan w:val="9"/>
          </w:tcPr>
          <w:p w:rsidR="008647C3" w:rsidRPr="00A777A3" w:rsidRDefault="008647C3" w:rsidP="00B90733">
            <w:pPr>
              <w:spacing w:after="0" w:line="240" w:lineRule="auto"/>
              <w:rPr>
                <w:rFonts w:ascii="Arial Narrow" w:hAnsi="Arial Narrow" w:cs="Arial"/>
                <w:bCs/>
                <w:sz w:val="20"/>
                <w:szCs w:val="20"/>
              </w:rPr>
            </w:pPr>
            <w:r w:rsidRPr="00A777A3">
              <w:rPr>
                <w:rFonts w:ascii="Arial Narrow" w:hAnsi="Arial Narrow" w:cs="Arial"/>
                <w:bCs/>
                <w:sz w:val="20"/>
                <w:szCs w:val="20"/>
              </w:rPr>
              <w:t>Presentarse en la Zona Comercial que le corresponda.</w:t>
            </w:r>
          </w:p>
          <w:p w:rsidR="008647C3" w:rsidRPr="00A777A3" w:rsidRDefault="008647C3" w:rsidP="00B90733">
            <w:pPr>
              <w:spacing w:after="0" w:line="240" w:lineRule="auto"/>
              <w:rPr>
                <w:rFonts w:ascii="Arial Narrow" w:hAnsi="Arial Narrow" w:cs="Arial"/>
                <w:bCs/>
                <w:sz w:val="20"/>
                <w:szCs w:val="20"/>
              </w:rPr>
            </w:pPr>
            <w:r w:rsidRPr="00A777A3">
              <w:rPr>
                <w:rFonts w:ascii="Arial Narrow" w:hAnsi="Arial Narrow" w:cs="Arial"/>
                <w:bCs/>
                <w:sz w:val="20"/>
                <w:szCs w:val="20"/>
              </w:rPr>
              <w:t>Plantear de manera verbal o en su caso por escrito las inconformidades respecto a la facturación, consumos y otros servicios.</w:t>
            </w:r>
          </w:p>
          <w:p w:rsidR="008647C3" w:rsidRPr="00A777A3" w:rsidRDefault="008647C3" w:rsidP="00B90733">
            <w:pPr>
              <w:spacing w:after="0" w:line="240" w:lineRule="auto"/>
              <w:rPr>
                <w:rFonts w:ascii="Arial Narrow" w:hAnsi="Arial Narrow" w:cs="Arial"/>
                <w:bCs/>
                <w:sz w:val="20"/>
                <w:szCs w:val="20"/>
              </w:rPr>
            </w:pPr>
            <w:r w:rsidRPr="00A777A3">
              <w:rPr>
                <w:rFonts w:ascii="Arial Narrow" w:hAnsi="Arial Narrow" w:cs="Arial"/>
                <w:bCs/>
                <w:sz w:val="20"/>
                <w:szCs w:val="20"/>
              </w:rPr>
              <w:t>Cumplir con los requisitos.</w:t>
            </w:r>
          </w:p>
          <w:p w:rsidR="008647C3" w:rsidRPr="00A777A3" w:rsidRDefault="008647C3" w:rsidP="00B90733">
            <w:pPr>
              <w:spacing w:after="0" w:line="240" w:lineRule="auto"/>
              <w:rPr>
                <w:rFonts w:ascii="Arial Narrow" w:hAnsi="Arial Narrow" w:cs="Arial"/>
                <w:bCs/>
                <w:sz w:val="20"/>
                <w:szCs w:val="20"/>
              </w:rPr>
            </w:pPr>
            <w:r w:rsidRPr="00A777A3">
              <w:rPr>
                <w:rFonts w:ascii="Arial Narrow" w:hAnsi="Arial Narrow" w:cs="Arial"/>
                <w:bCs/>
                <w:sz w:val="20"/>
                <w:szCs w:val="20"/>
              </w:rPr>
              <w:t>Dependiendo el caso se realizará la inspección en sitio.</w:t>
            </w:r>
          </w:p>
          <w:p w:rsidR="008647C3" w:rsidRPr="00A777A3" w:rsidRDefault="008647C3" w:rsidP="00B90733">
            <w:pPr>
              <w:spacing w:after="0" w:line="240" w:lineRule="auto"/>
              <w:rPr>
                <w:rFonts w:ascii="Arial Narrow" w:hAnsi="Arial Narrow" w:cs="Arial"/>
                <w:bCs/>
                <w:sz w:val="20"/>
                <w:szCs w:val="20"/>
              </w:rPr>
            </w:pPr>
            <w:r w:rsidRPr="00A777A3">
              <w:rPr>
                <w:rFonts w:ascii="Arial Narrow" w:hAnsi="Arial Narrow" w:cs="Arial"/>
                <w:bCs/>
                <w:sz w:val="20"/>
                <w:szCs w:val="20"/>
              </w:rPr>
              <w:t xml:space="preserve">Efectuar el pago o convenio correspondiente. </w:t>
            </w:r>
          </w:p>
        </w:tc>
      </w:tr>
    </w:tbl>
    <w:p w:rsidR="005B7E41" w:rsidRDefault="005B7E41"/>
    <w:sectPr w:rsidR="005B7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92142"/>
    <w:multiLevelType w:val="multilevel"/>
    <w:tmpl w:val="0BE921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9A1DD2"/>
    <w:multiLevelType w:val="multilevel"/>
    <w:tmpl w:val="139A1D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201BBC"/>
    <w:multiLevelType w:val="multilevel"/>
    <w:tmpl w:val="50201B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30D3F7C"/>
    <w:multiLevelType w:val="multilevel"/>
    <w:tmpl w:val="630D3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B1616D"/>
    <w:multiLevelType w:val="multilevel"/>
    <w:tmpl w:val="71B1616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13"/>
    <w:rsid w:val="005B7E41"/>
    <w:rsid w:val="008647C3"/>
    <w:rsid w:val="008F1633"/>
    <w:rsid w:val="00A777A3"/>
    <w:rsid w:val="00DA0B13"/>
    <w:rsid w:val="00E141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4D432-C096-42BC-819C-7557E09E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13"/>
    <w:pPr>
      <w:spacing w:after="200" w:line="276" w:lineRule="auto"/>
    </w:pPr>
    <w:rPr>
      <w:rFonts w:ascii="Calibri" w:eastAsia="Calibri" w:hAnsi="Calibri" w:cs="Times New Roman"/>
    </w:rPr>
  </w:style>
  <w:style w:type="paragraph" w:styleId="Ttulo2">
    <w:name w:val="heading 2"/>
    <w:basedOn w:val="Normal"/>
    <w:next w:val="Textoindependiente"/>
    <w:link w:val="Ttulo2Car"/>
    <w:uiPriority w:val="6"/>
    <w:qFormat/>
    <w:rsid w:val="00DA0B13"/>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6"/>
    <w:rsid w:val="00DA0B13"/>
    <w:rPr>
      <w:rFonts w:ascii="Tahoma" w:eastAsia="Times New Roman" w:hAnsi="Tahoma" w:cs="Times New Roman"/>
      <w:b/>
      <w:kern w:val="1"/>
      <w:sz w:val="20"/>
      <w:szCs w:val="24"/>
      <w:lang w:eastAsia="ar-SA"/>
    </w:rPr>
  </w:style>
  <w:style w:type="paragraph" w:styleId="Puesto">
    <w:name w:val="Title"/>
    <w:basedOn w:val="Normal"/>
    <w:link w:val="PuestoCar"/>
    <w:qFormat/>
    <w:rsid w:val="00DA0B13"/>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PuestoCar">
    <w:name w:val="Puesto Car"/>
    <w:basedOn w:val="Fuentedeprrafopredeter"/>
    <w:link w:val="Puesto"/>
    <w:rsid w:val="00DA0B13"/>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DA0B13"/>
    <w:pPr>
      <w:spacing w:after="0" w:line="240" w:lineRule="auto"/>
      <w:ind w:left="720"/>
      <w:contextualSpacing/>
    </w:pPr>
    <w:rPr>
      <w:rFonts w:ascii="Times New Roman" w:eastAsia="Times New Roman" w:hAnsi="Times New Roman"/>
      <w:sz w:val="24"/>
      <w:szCs w:val="24"/>
    </w:rPr>
  </w:style>
  <w:style w:type="paragraph" w:styleId="Prrafodelista">
    <w:name w:val="List Paragraph"/>
    <w:basedOn w:val="Normal"/>
    <w:uiPriority w:val="34"/>
    <w:qFormat/>
    <w:rsid w:val="00DA0B13"/>
    <w:pPr>
      <w:ind w:left="720"/>
      <w:contextualSpacing/>
    </w:pPr>
  </w:style>
  <w:style w:type="paragraph" w:styleId="Textoindependiente">
    <w:name w:val="Body Text"/>
    <w:basedOn w:val="Normal"/>
    <w:link w:val="TextoindependienteCar"/>
    <w:uiPriority w:val="99"/>
    <w:semiHidden/>
    <w:unhideWhenUsed/>
    <w:rsid w:val="00DA0B13"/>
    <w:pPr>
      <w:spacing w:after="120"/>
    </w:pPr>
  </w:style>
  <w:style w:type="character" w:customStyle="1" w:styleId="TextoindependienteCar">
    <w:name w:val="Texto independiente Car"/>
    <w:basedOn w:val="Fuentedeprrafopredeter"/>
    <w:link w:val="Textoindependiente"/>
    <w:uiPriority w:val="99"/>
    <w:semiHidden/>
    <w:rsid w:val="00DA0B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1706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Heraldez Oceguera</dc:creator>
  <cp:keywords/>
  <dc:description/>
  <cp:lastModifiedBy>Mariela Heraldez Oceguera</cp:lastModifiedBy>
  <cp:revision>4</cp:revision>
  <dcterms:created xsi:type="dcterms:W3CDTF">2023-01-12T19:18:00Z</dcterms:created>
  <dcterms:modified xsi:type="dcterms:W3CDTF">2023-03-08T22:20:00Z</dcterms:modified>
</cp:coreProperties>
</file>